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1EED" w14:textId="3689E95C" w:rsidR="000C69F3" w:rsidRDefault="000C69F3" w:rsidP="0065449F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2558E4B1" wp14:editId="109BB77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018800" cy="921600"/>
            <wp:effectExtent l="0" t="0" r="0" b="0"/>
            <wp:wrapTight wrapText="bothSides">
              <wp:wrapPolygon edited="0">
                <wp:start x="0" y="0"/>
                <wp:lineTo x="0" y="20990"/>
                <wp:lineTo x="21007" y="20990"/>
                <wp:lineTo x="21007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C - Hi Res Crest with tex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DCE282" w14:textId="1FD6C8C5" w:rsidR="000C69F3" w:rsidRDefault="000C69F3" w:rsidP="0065449F">
      <w:pPr>
        <w:spacing w:after="0"/>
        <w:jc w:val="center"/>
        <w:rPr>
          <w:rFonts w:ascii="Arial Black" w:hAnsi="Arial Black"/>
          <w:b/>
          <w:sz w:val="24"/>
          <w:szCs w:val="24"/>
        </w:rPr>
      </w:pPr>
    </w:p>
    <w:p w14:paraId="2DF738D6" w14:textId="27DA5566" w:rsidR="000C69F3" w:rsidRDefault="000C69F3" w:rsidP="000C69F3">
      <w:pPr>
        <w:spacing w:after="0"/>
        <w:rPr>
          <w:rFonts w:ascii="Arial" w:hAnsi="Arial" w:cs="Arial"/>
          <w:b/>
          <w:sz w:val="24"/>
          <w:szCs w:val="24"/>
        </w:rPr>
      </w:pPr>
    </w:p>
    <w:p w14:paraId="0403D3C5" w14:textId="33B523BF" w:rsidR="000C69F3" w:rsidRDefault="00416ACC" w:rsidP="000C69F3">
      <w:pPr>
        <w:spacing w:after="0"/>
        <w:rPr>
          <w:rFonts w:ascii="Arial" w:hAnsi="Arial" w:cs="Arial"/>
          <w:b/>
          <w:sz w:val="24"/>
          <w:szCs w:val="24"/>
        </w:rPr>
      </w:pPr>
      <w:r w:rsidRPr="000C69F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F044BA" wp14:editId="119F1915">
                <wp:simplePos x="0" y="0"/>
                <wp:positionH relativeFrom="column">
                  <wp:posOffset>228600</wp:posOffset>
                </wp:positionH>
                <wp:positionV relativeFrom="paragraph">
                  <wp:posOffset>367665</wp:posOffset>
                </wp:positionV>
                <wp:extent cx="5829300" cy="933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28D1" w14:textId="361AE070" w:rsidR="000C69F3" w:rsidRDefault="000C69F3" w:rsidP="000C69F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0C69F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Contact</w:t>
                            </w:r>
                            <w:r w:rsidR="00416AC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8B3BE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Lucy Clark</w:t>
                            </w:r>
                            <w:r w:rsidR="00416AC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5DD1BC" w14:textId="287CAA21" w:rsidR="000C69F3" w:rsidRPr="000C69F3" w:rsidRDefault="008B3BEF" w:rsidP="000C69F3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Finance Manager</w:t>
                            </w:r>
                          </w:p>
                          <w:p w14:paraId="0C440439" w14:textId="2BBF5C3E" w:rsidR="000C69F3" w:rsidRPr="000C69F3" w:rsidRDefault="008B3BEF" w:rsidP="000C69F3">
                            <w:pPr>
                              <w:spacing w:after="0"/>
                              <w:ind w:left="432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t>lucy.clark</w:t>
                            </w:r>
                            <w:r w:rsidR="00164CB2">
                              <w:t>@seafordtowncouncil.gov.uk</w:t>
                            </w:r>
                          </w:p>
                          <w:p w14:paraId="2862B9E7" w14:textId="0B829E84" w:rsidR="000C69F3" w:rsidRPr="000C69F3" w:rsidRDefault="00416ACC" w:rsidP="000C69F3">
                            <w:pPr>
                              <w:spacing w:after="0"/>
                              <w:ind w:left="3600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01323 894870</w:t>
                            </w:r>
                          </w:p>
                          <w:p w14:paraId="45D11F56" w14:textId="0741726B" w:rsidR="000C69F3" w:rsidRDefault="000C6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04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28.95pt;width:459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zfIAIAAB0EAAAOAAAAZHJzL2Uyb0RvYy54bWysU9uO2yAQfa/Uf0C8N3acpJt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" stroked="f">
                <v:textbox>
                  <w:txbxContent>
                    <w:p w14:paraId="74CF28D1" w14:textId="361AE070" w:rsidR="000C69F3" w:rsidRDefault="000C69F3" w:rsidP="000C69F3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0C69F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Contact</w:t>
                      </w:r>
                      <w:r w:rsidR="00416AC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8B3BE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Lucy Clark</w:t>
                      </w:r>
                      <w:r w:rsidR="00416AC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5DD1BC" w14:textId="287CAA21" w:rsidR="000C69F3" w:rsidRPr="000C69F3" w:rsidRDefault="008B3BEF" w:rsidP="000C69F3">
                      <w:pPr>
                        <w:spacing w:after="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Finance Manager</w:t>
                      </w:r>
                    </w:p>
                    <w:p w14:paraId="0C440439" w14:textId="2BBF5C3E" w:rsidR="000C69F3" w:rsidRPr="000C69F3" w:rsidRDefault="008B3BEF" w:rsidP="000C69F3">
                      <w:pPr>
                        <w:spacing w:after="0"/>
                        <w:ind w:left="432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t>lucy.clark</w:t>
                      </w:r>
                      <w:r w:rsidR="00164CB2">
                        <w:t>@seafordtowncouncil.gov.uk</w:t>
                      </w:r>
                    </w:p>
                    <w:p w14:paraId="2862B9E7" w14:textId="0B829E84" w:rsidR="000C69F3" w:rsidRPr="000C69F3" w:rsidRDefault="00416ACC" w:rsidP="000C69F3">
                      <w:pPr>
                        <w:spacing w:after="0"/>
                        <w:ind w:left="3600" w:firstLine="720"/>
                        <w:jc w:val="righ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01323 894870</w:t>
                      </w:r>
                    </w:p>
                    <w:p w14:paraId="45D11F56" w14:textId="0741726B" w:rsidR="000C69F3" w:rsidRDefault="000C69F3"/>
                  </w:txbxContent>
                </v:textbox>
                <w10:wrap type="square"/>
              </v:shape>
            </w:pict>
          </mc:Fallback>
        </mc:AlternateContent>
      </w:r>
      <w:r w:rsidR="00AE5608" w:rsidRPr="000C69F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BF89E" wp14:editId="1C0B0AAF">
                <wp:simplePos x="0" y="0"/>
                <wp:positionH relativeFrom="column">
                  <wp:posOffset>-152400</wp:posOffset>
                </wp:positionH>
                <wp:positionV relativeFrom="paragraph">
                  <wp:posOffset>377190</wp:posOffset>
                </wp:positionV>
                <wp:extent cx="2009775" cy="140462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4B0A" w14:textId="5138B42D" w:rsidR="000C69F3" w:rsidRPr="00231F74" w:rsidRDefault="00076E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IMMEDIATE RELEASE</w:t>
                            </w:r>
                          </w:p>
                          <w:p w14:paraId="770C8902" w14:textId="2769D88B" w:rsidR="000C69F3" w:rsidRPr="00AE5608" w:rsidRDefault="00076E4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416AC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B3BEF">
                              <w:rPr>
                                <w:rFonts w:ascii="Arial" w:hAnsi="Arial" w:cs="Arial"/>
                              </w:rPr>
                              <w:t>10</w:t>
                            </w:r>
                            <w:r w:rsidR="00A30E00">
                              <w:rPr>
                                <w:rFonts w:ascii="Arial" w:hAnsi="Arial" w:cs="Arial"/>
                              </w:rPr>
                              <w:t>/0</w:t>
                            </w:r>
                            <w:r w:rsidR="00B61021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A30E00">
                              <w:rPr>
                                <w:rFonts w:ascii="Arial" w:hAnsi="Arial" w:cs="Arial"/>
                              </w:rPr>
                              <w:t>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0BF89E" id="_x0000_s1027" type="#_x0000_t202" style="position:absolute;margin-left:-12pt;margin-top:29.7pt;width:15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" stroked="f">
                <v:textbox style="mso-fit-shape-to-text:t">
                  <w:txbxContent>
                    <w:p w14:paraId="6FF24B0A" w14:textId="5138B42D" w:rsidR="000C69F3" w:rsidRPr="00231F74" w:rsidRDefault="00076E49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IMMEDIATE RELEASE</w:t>
                      </w:r>
                    </w:p>
                    <w:p w14:paraId="770C8902" w14:textId="2769D88B" w:rsidR="000C69F3" w:rsidRPr="00AE5608" w:rsidRDefault="00076E4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</w:t>
                      </w:r>
                      <w:r w:rsidR="00416ACC">
                        <w:rPr>
                          <w:rFonts w:ascii="Arial" w:hAnsi="Arial" w:cs="Arial"/>
                        </w:rPr>
                        <w:t xml:space="preserve"> </w:t>
                      </w:r>
                      <w:r w:rsidR="008B3BEF">
                        <w:rPr>
                          <w:rFonts w:ascii="Arial" w:hAnsi="Arial" w:cs="Arial"/>
                        </w:rPr>
                        <w:t>10</w:t>
                      </w:r>
                      <w:r w:rsidR="00A30E00">
                        <w:rPr>
                          <w:rFonts w:ascii="Arial" w:hAnsi="Arial" w:cs="Arial"/>
                        </w:rPr>
                        <w:t>/0</w:t>
                      </w:r>
                      <w:r w:rsidR="00B61021">
                        <w:rPr>
                          <w:rFonts w:ascii="Arial" w:hAnsi="Arial" w:cs="Arial"/>
                        </w:rPr>
                        <w:t>7</w:t>
                      </w:r>
                      <w:r w:rsidR="00A30E00">
                        <w:rPr>
                          <w:rFonts w:ascii="Arial" w:hAnsi="Arial" w:cs="Arial"/>
                        </w:rPr>
                        <w:t>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F3D57D" w14:textId="1291F48B" w:rsidR="008B3BEF" w:rsidRDefault="008B3BEF" w:rsidP="008B3BEF">
      <w:pPr>
        <w:pStyle w:val="NormalWeb"/>
        <w:jc w:val="center"/>
        <w:textAlignment w:val="baseline"/>
        <w:rPr>
          <w:rFonts w:ascii="Arial" w:eastAsia="Times New Roman" w:hAnsi="Arial" w:cs="Arial"/>
          <w:b/>
          <w:bCs/>
        </w:rPr>
      </w:pPr>
      <w:r w:rsidRPr="008B3BEF">
        <w:rPr>
          <w:rFonts w:ascii="Arial" w:eastAsia="Times New Roman" w:hAnsi="Arial" w:cs="Arial"/>
          <w:b/>
          <w:bCs/>
        </w:rPr>
        <w:t xml:space="preserve">Seaford Town Council’s </w:t>
      </w:r>
      <w:r>
        <w:rPr>
          <w:rFonts w:ascii="Arial" w:eastAsia="Times New Roman" w:hAnsi="Arial" w:cs="Arial"/>
          <w:b/>
          <w:bCs/>
        </w:rPr>
        <w:t>Community Grant Scheme 2020</w:t>
      </w:r>
      <w:r w:rsidRPr="008B3BEF">
        <w:rPr>
          <w:rFonts w:ascii="Arial" w:eastAsia="Times New Roman" w:hAnsi="Arial" w:cs="Arial"/>
          <w:b/>
          <w:bCs/>
        </w:rPr>
        <w:t>/</w:t>
      </w:r>
      <w:r>
        <w:rPr>
          <w:rFonts w:ascii="Arial" w:eastAsia="Times New Roman" w:hAnsi="Arial" w:cs="Arial"/>
          <w:b/>
          <w:bCs/>
        </w:rPr>
        <w:t>21</w:t>
      </w:r>
    </w:p>
    <w:p w14:paraId="11F0CEAD" w14:textId="3FC47240" w:rsidR="008B3BEF" w:rsidRDefault="008B3BEF" w:rsidP="008B3BEF">
      <w:pPr>
        <w:spacing w:before="240" w:after="0" w:line="240" w:lineRule="auto"/>
        <w:jc w:val="center"/>
        <w:rPr>
          <w:rFonts w:ascii="Arial" w:eastAsia="Times New Roman" w:hAnsi="Arial" w:cs="Arial"/>
          <w:bCs/>
          <w:i/>
          <w:lang w:eastAsia="en-GB"/>
        </w:rPr>
      </w:pPr>
      <w:r w:rsidRPr="008B3BEF">
        <w:rPr>
          <w:rFonts w:ascii="Arial" w:eastAsia="Times New Roman" w:hAnsi="Arial" w:cs="Arial"/>
          <w:bCs/>
          <w:i/>
          <w:lang w:eastAsia="en-GB"/>
        </w:rPr>
        <w:t xml:space="preserve">Seaford Town </w:t>
      </w:r>
      <w:bookmarkStart w:id="0" w:name="_GoBack"/>
      <w:bookmarkEnd w:id="0"/>
      <w:r w:rsidRPr="008B3BEF">
        <w:rPr>
          <w:rFonts w:ascii="Arial" w:eastAsia="Times New Roman" w:hAnsi="Arial" w:cs="Arial"/>
          <w:bCs/>
          <w:i/>
          <w:lang w:eastAsia="en-GB"/>
        </w:rPr>
        <w:t>Council i</w:t>
      </w:r>
      <w:r>
        <w:rPr>
          <w:rFonts w:ascii="Arial" w:eastAsia="Times New Roman" w:hAnsi="Arial" w:cs="Arial"/>
          <w:bCs/>
          <w:i/>
          <w:lang w:eastAsia="en-GB"/>
        </w:rPr>
        <w:t>s pleased to announce that its a</w:t>
      </w:r>
      <w:r w:rsidRPr="008B3BEF">
        <w:rPr>
          <w:rFonts w:ascii="Arial" w:eastAsia="Times New Roman" w:hAnsi="Arial" w:cs="Arial"/>
          <w:bCs/>
          <w:i/>
          <w:lang w:eastAsia="en-GB"/>
        </w:rPr>
        <w:t>nnual Grants Scheme is now open for applications!</w:t>
      </w:r>
    </w:p>
    <w:p w14:paraId="70505CE9" w14:textId="77777777" w:rsidR="008B3BEF" w:rsidRDefault="008B3BEF" w:rsidP="008B3BEF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4128468" w14:textId="733AF7FA" w:rsidR="008B3BEF" w:rsidRDefault="008B3BEF" w:rsidP="008B3BEF">
      <w:pPr>
        <w:spacing w:after="120" w:line="276" w:lineRule="auto"/>
        <w:jc w:val="both"/>
        <w:rPr>
          <w:rFonts w:ascii="Arial" w:eastAsia="Calibri" w:hAnsi="Arial" w:cs="Arial"/>
        </w:rPr>
      </w:pPr>
      <w:r w:rsidRPr="008B3BEF">
        <w:rPr>
          <w:rFonts w:ascii="Arial" w:eastAsia="Calibri" w:hAnsi="Arial" w:cs="Arial"/>
        </w:rPr>
        <w:t xml:space="preserve">Each year the </w:t>
      </w:r>
      <w:r>
        <w:rPr>
          <w:rFonts w:ascii="Arial" w:eastAsia="Calibri" w:hAnsi="Arial" w:cs="Arial"/>
        </w:rPr>
        <w:t xml:space="preserve">Town </w:t>
      </w:r>
      <w:r w:rsidRPr="008B3BEF">
        <w:rPr>
          <w:rFonts w:ascii="Arial" w:eastAsia="Calibri" w:hAnsi="Arial" w:cs="Arial"/>
        </w:rPr>
        <w:t xml:space="preserve">Council extends the opportunity to local community groups, charities or voluntary organisations to apply for a financial grant from the </w:t>
      </w:r>
      <w:r>
        <w:rPr>
          <w:rFonts w:ascii="Arial" w:eastAsia="Calibri" w:hAnsi="Arial" w:cs="Arial"/>
        </w:rPr>
        <w:t xml:space="preserve">Town </w:t>
      </w:r>
      <w:r w:rsidRPr="008B3BEF">
        <w:rPr>
          <w:rFonts w:ascii="Arial" w:eastAsia="Calibri" w:hAnsi="Arial" w:cs="Arial"/>
        </w:rPr>
        <w:t>Council’s grants pool.</w:t>
      </w:r>
      <w:r>
        <w:rPr>
          <w:rFonts w:ascii="Arial" w:eastAsia="Calibri" w:hAnsi="Arial" w:cs="Arial"/>
        </w:rPr>
        <w:t xml:space="preserve"> </w:t>
      </w:r>
    </w:p>
    <w:p w14:paraId="65BBF6CD" w14:textId="038788F6" w:rsidR="000258FC" w:rsidRDefault="000258FC" w:rsidP="000258FC">
      <w:pPr>
        <w:spacing w:after="12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Unfortunately, due to the</w:t>
      </w:r>
      <w:r w:rsidR="00AF179D">
        <w:rPr>
          <w:rFonts w:ascii="Arial" w:eastAsia="Calibri" w:hAnsi="Arial" w:cs="Arial"/>
        </w:rPr>
        <w:t xml:space="preserve"> current</w:t>
      </w:r>
      <w:r>
        <w:rPr>
          <w:rFonts w:ascii="Arial" w:eastAsia="Calibri" w:hAnsi="Arial" w:cs="Arial"/>
        </w:rPr>
        <w:t xml:space="preserve"> pandemic, the application process of this year’s Grants Scheme was delayed. However the Town Council has now opened the Grants Scheme and is welcoming applications.</w:t>
      </w:r>
    </w:p>
    <w:p w14:paraId="3F45EB88" w14:textId="77777777" w:rsidR="000C76D7" w:rsidRPr="008B3BEF" w:rsidRDefault="000C76D7" w:rsidP="000C76D7">
      <w:pPr>
        <w:spacing w:after="120" w:line="276" w:lineRule="auto"/>
        <w:jc w:val="both"/>
        <w:rPr>
          <w:rFonts w:ascii="Arial" w:eastAsia="Calibri" w:hAnsi="Arial" w:cs="Arial"/>
        </w:rPr>
      </w:pPr>
      <w:r w:rsidRPr="008B3BEF">
        <w:rPr>
          <w:rFonts w:ascii="Arial" w:eastAsia="Calibri" w:hAnsi="Arial" w:cs="Arial"/>
        </w:rPr>
        <w:t xml:space="preserve">In the </w:t>
      </w:r>
      <w:r>
        <w:rPr>
          <w:rFonts w:ascii="Arial" w:eastAsia="Calibri" w:hAnsi="Arial" w:cs="Arial"/>
        </w:rPr>
        <w:t>2019/20 S</w:t>
      </w:r>
      <w:r w:rsidRPr="008B3BEF">
        <w:rPr>
          <w:rFonts w:ascii="Arial" w:eastAsia="Calibri" w:hAnsi="Arial" w:cs="Arial"/>
        </w:rPr>
        <w:t xml:space="preserve">cheme the </w:t>
      </w:r>
      <w:r>
        <w:rPr>
          <w:rFonts w:ascii="Arial" w:eastAsia="Calibri" w:hAnsi="Arial" w:cs="Arial"/>
        </w:rPr>
        <w:t>Town Council was</w:t>
      </w:r>
      <w:r w:rsidRPr="008B3BEF">
        <w:rPr>
          <w:rFonts w:ascii="Arial" w:eastAsia="Calibri" w:hAnsi="Arial" w:cs="Arial"/>
        </w:rPr>
        <w:t xml:space="preserve"> delighted to be able to support the local community with grants totalling </w:t>
      </w:r>
      <w:r>
        <w:rPr>
          <w:rFonts w:ascii="Arial" w:eastAsia="Calibri" w:hAnsi="Arial" w:cs="Arial"/>
        </w:rPr>
        <w:t>£30,0</w:t>
      </w:r>
      <w:r w:rsidRPr="008B3BEF">
        <w:rPr>
          <w:rFonts w:ascii="Arial" w:eastAsia="Calibri" w:hAnsi="Arial" w:cs="Arial"/>
        </w:rPr>
        <w:t>00.</w:t>
      </w:r>
    </w:p>
    <w:p w14:paraId="7869A256" w14:textId="77777777" w:rsidR="000C76D7" w:rsidRPr="008B3BEF" w:rsidRDefault="000C76D7" w:rsidP="000C76D7">
      <w:pPr>
        <w:spacing w:after="120" w:line="276" w:lineRule="auto"/>
        <w:jc w:val="both"/>
        <w:rPr>
          <w:rFonts w:ascii="Arial" w:eastAsia="Calibri" w:hAnsi="Arial" w:cs="Arial"/>
        </w:rPr>
      </w:pPr>
      <w:r w:rsidRPr="008B3BEF">
        <w:rPr>
          <w:rFonts w:ascii="Arial" w:eastAsia="Calibri" w:hAnsi="Arial" w:cs="Arial"/>
        </w:rPr>
        <w:t>There are two types of grant available, small grants of up to £500 or larger grants over £500, up to a maximum of £3,000. Terms and conditions do apply.</w:t>
      </w:r>
    </w:p>
    <w:p w14:paraId="0785A698" w14:textId="3CB012CC" w:rsidR="000C76D7" w:rsidRPr="008B3BEF" w:rsidRDefault="000C76D7" w:rsidP="000C76D7">
      <w:pPr>
        <w:spacing w:after="120" w:line="276" w:lineRule="auto"/>
        <w:jc w:val="both"/>
        <w:rPr>
          <w:rFonts w:ascii="Arial" w:eastAsia="Calibri" w:hAnsi="Arial" w:cs="Arial"/>
        </w:rPr>
      </w:pPr>
      <w:r w:rsidRPr="008B3BEF">
        <w:rPr>
          <w:rFonts w:ascii="Arial" w:eastAsia="Calibri" w:hAnsi="Arial" w:cs="Arial"/>
        </w:rPr>
        <w:t xml:space="preserve">In previous years grants have been awarded for a variety of projects for example helping </w:t>
      </w:r>
      <w:r w:rsidR="002913CA">
        <w:rPr>
          <w:rFonts w:ascii="Arial" w:eastAsia="Calibri" w:hAnsi="Arial" w:cs="Arial"/>
        </w:rPr>
        <w:t xml:space="preserve">to </w:t>
      </w:r>
      <w:r w:rsidRPr="008B3BEF">
        <w:rPr>
          <w:rFonts w:ascii="Arial" w:eastAsia="Calibri" w:hAnsi="Arial" w:cs="Arial"/>
        </w:rPr>
        <w:t xml:space="preserve">fund </w:t>
      </w:r>
      <w:r w:rsidR="002913CA">
        <w:rPr>
          <w:rFonts w:ascii="Arial" w:eastAsia="Calibri" w:hAnsi="Arial" w:cs="Arial"/>
        </w:rPr>
        <w:t xml:space="preserve">the Lapwing </w:t>
      </w:r>
      <w:r w:rsidR="00B204B8">
        <w:rPr>
          <w:rFonts w:ascii="Arial" w:eastAsia="Calibri" w:hAnsi="Arial" w:cs="Arial"/>
        </w:rPr>
        <w:t xml:space="preserve">Music Festival for Cuckmere SOS, assisting with </w:t>
      </w:r>
      <w:r w:rsidR="002913CA">
        <w:rPr>
          <w:rFonts w:ascii="Arial" w:eastAsia="Calibri" w:hAnsi="Arial" w:cs="Arial"/>
        </w:rPr>
        <w:t>fund</w:t>
      </w:r>
      <w:r w:rsidR="00B204B8">
        <w:rPr>
          <w:rFonts w:ascii="Arial" w:eastAsia="Calibri" w:hAnsi="Arial" w:cs="Arial"/>
        </w:rPr>
        <w:t>s for a</w:t>
      </w:r>
      <w:r w:rsidR="002913CA">
        <w:rPr>
          <w:rFonts w:ascii="Arial" w:eastAsia="Calibri" w:hAnsi="Arial" w:cs="Arial"/>
        </w:rPr>
        <w:t xml:space="preserve"> Summer Camp for the Downs Syndrome </w:t>
      </w:r>
      <w:r w:rsidR="00B204B8">
        <w:rPr>
          <w:rFonts w:ascii="Arial" w:eastAsia="Calibri" w:hAnsi="Arial" w:cs="Arial"/>
        </w:rPr>
        <w:t>Development Trust and new bowling aids for the Crouch Bowling Club to name but a few.</w:t>
      </w:r>
      <w:r w:rsidR="002913CA">
        <w:rPr>
          <w:rFonts w:ascii="Arial" w:eastAsia="Calibri" w:hAnsi="Arial" w:cs="Arial"/>
        </w:rPr>
        <w:t xml:space="preserve"> </w:t>
      </w:r>
    </w:p>
    <w:p w14:paraId="2D54D7AE" w14:textId="77777777" w:rsidR="000C76D7" w:rsidRPr="008B3BEF" w:rsidRDefault="000C76D7" w:rsidP="000C76D7">
      <w:pPr>
        <w:spacing w:after="120" w:line="276" w:lineRule="auto"/>
        <w:jc w:val="both"/>
        <w:rPr>
          <w:rFonts w:ascii="Arial" w:eastAsia="Calibri" w:hAnsi="Arial" w:cs="Arial"/>
        </w:rPr>
      </w:pPr>
      <w:r w:rsidRPr="008B3BEF">
        <w:rPr>
          <w:rFonts w:ascii="Arial" w:eastAsia="Calibri" w:hAnsi="Arial" w:cs="Arial"/>
        </w:rPr>
        <w:t>Grants have also been awarded to help ensure the continuation of services offered that have a clear benefit to the community and residents of Seaford such as the Dial-A-Ride bus service and Seaford Citizens Advice Bureau.</w:t>
      </w:r>
    </w:p>
    <w:p w14:paraId="0F0AD143" w14:textId="0CF76939" w:rsidR="000258FC" w:rsidRDefault="008B3BEF" w:rsidP="000C76D7">
      <w:pPr>
        <w:spacing w:after="120" w:line="276" w:lineRule="auto"/>
        <w:jc w:val="both"/>
        <w:rPr>
          <w:rFonts w:ascii="Arial" w:eastAsia="Calibri" w:hAnsi="Arial" w:cs="Arial"/>
        </w:rPr>
      </w:pPr>
      <w:r w:rsidRPr="008B3BEF">
        <w:rPr>
          <w:rFonts w:ascii="Arial" w:eastAsia="Calibri" w:hAnsi="Arial" w:cs="Arial"/>
        </w:rPr>
        <w:t>There are certain criteria that must be met to be eligible for a community grant, these are set out in the Council’s Grants Policy</w:t>
      </w:r>
      <w:r w:rsidR="000C76D7">
        <w:rPr>
          <w:rFonts w:ascii="Arial" w:eastAsia="Calibri" w:hAnsi="Arial" w:cs="Arial"/>
        </w:rPr>
        <w:t>, this policy and all details including the</w:t>
      </w:r>
      <w:r w:rsidR="000C76D7" w:rsidRPr="008B3BEF">
        <w:rPr>
          <w:rFonts w:ascii="Arial" w:eastAsia="Calibri" w:hAnsi="Arial" w:cs="Arial"/>
        </w:rPr>
        <w:t xml:space="preserve"> application form </w:t>
      </w:r>
      <w:r w:rsidR="000C76D7">
        <w:rPr>
          <w:rFonts w:ascii="Arial" w:eastAsia="Calibri" w:hAnsi="Arial" w:cs="Arial"/>
        </w:rPr>
        <w:t>can be found on the Town</w:t>
      </w:r>
      <w:r w:rsidR="000C76D7" w:rsidRPr="008B3BEF">
        <w:rPr>
          <w:rFonts w:ascii="Arial" w:eastAsia="Calibri" w:hAnsi="Arial" w:cs="Arial"/>
        </w:rPr>
        <w:t xml:space="preserve"> Council’s website </w:t>
      </w:r>
      <w:r w:rsidR="000258FC">
        <w:rPr>
          <w:rFonts w:ascii="Arial" w:eastAsia="Calibri" w:hAnsi="Arial" w:cs="Arial"/>
        </w:rPr>
        <w:t>here –</w:t>
      </w:r>
    </w:p>
    <w:p w14:paraId="300C02D3" w14:textId="37391EAF" w:rsidR="00AF179D" w:rsidRPr="00B204B8" w:rsidRDefault="0089481B" w:rsidP="008B3BEF">
      <w:pPr>
        <w:spacing w:after="120" w:line="276" w:lineRule="auto"/>
        <w:jc w:val="both"/>
        <w:rPr>
          <w:rFonts w:ascii="Arial" w:eastAsia="Calibri" w:hAnsi="Arial" w:cs="Arial"/>
        </w:rPr>
      </w:pPr>
      <w:hyperlink r:id="rId9" w:history="1">
        <w:r w:rsidR="000258FC" w:rsidRPr="00616836">
          <w:rPr>
            <w:rStyle w:val="Hyperlink"/>
            <w:rFonts w:ascii="Arial" w:eastAsia="Calibri" w:hAnsi="Arial" w:cs="Arial"/>
          </w:rPr>
          <w:t>https://www.seafordtowncouncil.gov.uk/community-grants/</w:t>
        </w:r>
      </w:hyperlink>
      <w:r w:rsidR="000258FC">
        <w:rPr>
          <w:rFonts w:ascii="Arial" w:eastAsia="Calibri" w:hAnsi="Arial" w:cs="Arial"/>
        </w:rPr>
        <w:t xml:space="preserve"> </w:t>
      </w:r>
    </w:p>
    <w:p w14:paraId="5D48BE6D" w14:textId="29F7D96D" w:rsidR="000C2022" w:rsidRPr="0089481B" w:rsidRDefault="008B3BEF" w:rsidP="0089481B">
      <w:pPr>
        <w:spacing w:after="120" w:line="276" w:lineRule="auto"/>
        <w:jc w:val="both"/>
        <w:rPr>
          <w:rFonts w:ascii="Arial" w:eastAsia="Calibri" w:hAnsi="Arial" w:cs="Arial"/>
          <w:b/>
        </w:rPr>
      </w:pPr>
      <w:r w:rsidRPr="00B204B8">
        <w:rPr>
          <w:rFonts w:ascii="Arial" w:eastAsia="Calibri" w:hAnsi="Arial" w:cs="Arial"/>
        </w:rPr>
        <w:t xml:space="preserve">Please note that the closing date for applications to be submitted is noon on </w:t>
      </w:r>
      <w:r w:rsidRPr="00B204B8">
        <w:rPr>
          <w:rFonts w:ascii="Arial" w:eastAsia="Calibri" w:hAnsi="Arial" w:cs="Arial"/>
          <w:b/>
        </w:rPr>
        <w:t xml:space="preserve">Friday </w:t>
      </w:r>
      <w:r w:rsidR="00B204B8" w:rsidRPr="00B204B8">
        <w:rPr>
          <w:rFonts w:ascii="Arial" w:eastAsia="Calibri" w:hAnsi="Arial" w:cs="Arial"/>
          <w:b/>
        </w:rPr>
        <w:t>14</w:t>
      </w:r>
      <w:r w:rsidR="00B204B8" w:rsidRPr="00B204B8">
        <w:rPr>
          <w:rFonts w:ascii="Arial" w:eastAsia="Calibri" w:hAnsi="Arial" w:cs="Arial"/>
          <w:b/>
          <w:vertAlign w:val="superscript"/>
        </w:rPr>
        <w:t>th</w:t>
      </w:r>
      <w:r w:rsidR="00B204B8" w:rsidRPr="00B204B8">
        <w:rPr>
          <w:rFonts w:ascii="Arial" w:eastAsia="Calibri" w:hAnsi="Arial" w:cs="Arial"/>
          <w:b/>
        </w:rPr>
        <w:t xml:space="preserve"> August 2020 </w:t>
      </w:r>
      <w:r w:rsidR="00B204B8" w:rsidRPr="00B204B8">
        <w:rPr>
          <w:rFonts w:ascii="Arial" w:eastAsia="Calibri" w:hAnsi="Arial" w:cs="Arial"/>
        </w:rPr>
        <w:t xml:space="preserve">and that applications should be marked for the attention of Lucy Clark, Finance Manager and emailed to </w:t>
      </w:r>
      <w:hyperlink r:id="rId10" w:history="1">
        <w:r w:rsidR="00B204B8" w:rsidRPr="0089481B">
          <w:rPr>
            <w:rStyle w:val="Hyperlink"/>
            <w:rFonts w:ascii="Arial" w:eastAsia="Calibri" w:hAnsi="Arial" w:cs="Arial"/>
          </w:rPr>
          <w:t>admin@seafordtowncouncil.gov.uk</w:t>
        </w:r>
      </w:hyperlink>
    </w:p>
    <w:p w14:paraId="18093222" w14:textId="204285CC" w:rsidR="00AE5608" w:rsidRPr="004C1570" w:rsidRDefault="00AE5608" w:rsidP="004F63F4">
      <w:pPr>
        <w:jc w:val="both"/>
        <w:rPr>
          <w:rFonts w:ascii="Arial" w:hAnsi="Arial" w:cs="Arial"/>
          <w:b/>
          <w:color w:val="FF0000"/>
        </w:rPr>
      </w:pPr>
    </w:p>
    <w:sectPr w:rsidR="00AE5608" w:rsidRPr="004C1570" w:rsidSect="009D648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19096" w14:textId="77777777" w:rsidR="00DA26B4" w:rsidRDefault="00DA26B4" w:rsidP="00483C97">
      <w:pPr>
        <w:spacing w:after="0" w:line="240" w:lineRule="auto"/>
      </w:pPr>
      <w:r>
        <w:separator/>
      </w:r>
    </w:p>
  </w:endnote>
  <w:endnote w:type="continuationSeparator" w:id="0">
    <w:p w14:paraId="7E05BE05" w14:textId="77777777" w:rsidR="00DA26B4" w:rsidRDefault="00DA26B4" w:rsidP="0048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1"/>
    <w:family w:val="auto"/>
    <w:pitch w:val="variable"/>
  </w:font>
  <w:font w:name="font197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17592" w14:textId="3FBD0B6F" w:rsidR="00644CE0" w:rsidRDefault="00644CE0" w:rsidP="00483C97">
    <w:pPr>
      <w:pStyle w:val="NoSpacing"/>
      <w:jc w:val="center"/>
      <w:rPr>
        <w:b/>
        <w:color w:val="008000"/>
        <w:sz w:val="20"/>
      </w:rPr>
    </w:pPr>
  </w:p>
  <w:p w14:paraId="0C3109BA" w14:textId="5E1CB59E" w:rsidR="00644CE0" w:rsidRPr="005C7F6A" w:rsidRDefault="00644CE0" w:rsidP="005C7F6A">
    <w:pPr>
      <w:pStyle w:val="NoSpacing"/>
      <w:jc w:val="center"/>
      <w:rPr>
        <w:b/>
        <w:color w:val="008000"/>
        <w:sz w:val="20"/>
      </w:rPr>
    </w:pPr>
    <w:r>
      <w:rPr>
        <w:b/>
        <w:color w:val="008000"/>
        <w:sz w:val="20"/>
      </w:rPr>
      <w:t xml:space="preserve">            </w:t>
    </w:r>
  </w:p>
  <w:p w14:paraId="2BB18194" w14:textId="53C4CB6E" w:rsidR="000C69F3" w:rsidRDefault="000C6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E9A90" w14:textId="77777777" w:rsidR="00DA26B4" w:rsidRDefault="00DA26B4" w:rsidP="00483C97">
      <w:pPr>
        <w:spacing w:after="0" w:line="240" w:lineRule="auto"/>
      </w:pPr>
      <w:r>
        <w:separator/>
      </w:r>
    </w:p>
  </w:footnote>
  <w:footnote w:type="continuationSeparator" w:id="0">
    <w:p w14:paraId="6D6DA4E8" w14:textId="77777777" w:rsidR="00DA26B4" w:rsidRDefault="00DA26B4" w:rsidP="0048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904E" w14:textId="169481E4" w:rsidR="00231F74" w:rsidRPr="005C7F6A" w:rsidRDefault="00231F74" w:rsidP="00231F74">
    <w:pPr>
      <w:pStyle w:val="Header"/>
      <w:jc w:val="center"/>
      <w:rPr>
        <w:rFonts w:ascii="Arial" w:hAnsi="Arial" w:cs="Arial"/>
        <w:color w:val="00720B"/>
      </w:rPr>
    </w:pPr>
    <w:r w:rsidRPr="005C7F6A">
      <w:rPr>
        <w:rFonts w:ascii="Arial" w:eastAsia="PMingLiU-ExtB" w:hAnsi="Arial" w:cs="Arial"/>
        <w:b/>
        <w:color w:val="00720B"/>
        <w:sz w:val="44"/>
        <w:szCs w:val="44"/>
      </w:rPr>
      <w:t>Press Release</w:t>
    </w:r>
  </w:p>
  <w:p w14:paraId="1FE20230" w14:textId="54319A8A" w:rsidR="00231F74" w:rsidRDefault="00231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6E70"/>
    <w:multiLevelType w:val="hybridMultilevel"/>
    <w:tmpl w:val="162C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357B"/>
    <w:multiLevelType w:val="hybridMultilevel"/>
    <w:tmpl w:val="704A3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348A"/>
    <w:multiLevelType w:val="multilevel"/>
    <w:tmpl w:val="C112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11"/>
    <w:rsid w:val="00005290"/>
    <w:rsid w:val="000154B5"/>
    <w:rsid w:val="000258FC"/>
    <w:rsid w:val="000428A0"/>
    <w:rsid w:val="000765C8"/>
    <w:rsid w:val="00076E49"/>
    <w:rsid w:val="0009503D"/>
    <w:rsid w:val="000A147A"/>
    <w:rsid w:val="000A5097"/>
    <w:rsid w:val="000B12BD"/>
    <w:rsid w:val="000C2022"/>
    <w:rsid w:val="000C69F3"/>
    <w:rsid w:val="000C76D7"/>
    <w:rsid w:val="000D05A0"/>
    <w:rsid w:val="000D0C93"/>
    <w:rsid w:val="00103A4A"/>
    <w:rsid w:val="001328D7"/>
    <w:rsid w:val="001568FF"/>
    <w:rsid w:val="001626AE"/>
    <w:rsid w:val="00164CB2"/>
    <w:rsid w:val="00172EB4"/>
    <w:rsid w:val="0017485C"/>
    <w:rsid w:val="00175FB6"/>
    <w:rsid w:val="00195BFC"/>
    <w:rsid w:val="001D18B1"/>
    <w:rsid w:val="001D3F99"/>
    <w:rsid w:val="002201F9"/>
    <w:rsid w:val="00231F74"/>
    <w:rsid w:val="00264DA7"/>
    <w:rsid w:val="002913CA"/>
    <w:rsid w:val="002D2EAB"/>
    <w:rsid w:val="002F7B75"/>
    <w:rsid w:val="00305B6B"/>
    <w:rsid w:val="00333DA7"/>
    <w:rsid w:val="0035677E"/>
    <w:rsid w:val="003675BA"/>
    <w:rsid w:val="00367D3D"/>
    <w:rsid w:val="00382CAA"/>
    <w:rsid w:val="003B6294"/>
    <w:rsid w:val="003C74F7"/>
    <w:rsid w:val="003F5601"/>
    <w:rsid w:val="004144E2"/>
    <w:rsid w:val="00416ACC"/>
    <w:rsid w:val="00421B04"/>
    <w:rsid w:val="004473D4"/>
    <w:rsid w:val="0046250B"/>
    <w:rsid w:val="004759D6"/>
    <w:rsid w:val="00483C97"/>
    <w:rsid w:val="004850E0"/>
    <w:rsid w:val="00485AC8"/>
    <w:rsid w:val="00494943"/>
    <w:rsid w:val="00495E2A"/>
    <w:rsid w:val="004A2713"/>
    <w:rsid w:val="004B4C5F"/>
    <w:rsid w:val="004C1570"/>
    <w:rsid w:val="004D4980"/>
    <w:rsid w:val="004E20BA"/>
    <w:rsid w:val="004F4CD7"/>
    <w:rsid w:val="004F62B4"/>
    <w:rsid w:val="004F63F4"/>
    <w:rsid w:val="004F7A22"/>
    <w:rsid w:val="00502852"/>
    <w:rsid w:val="0050767D"/>
    <w:rsid w:val="005168BD"/>
    <w:rsid w:val="00523131"/>
    <w:rsid w:val="00584424"/>
    <w:rsid w:val="005919A9"/>
    <w:rsid w:val="005C1011"/>
    <w:rsid w:val="005C7F6A"/>
    <w:rsid w:val="005F215E"/>
    <w:rsid w:val="006261A8"/>
    <w:rsid w:val="00630A7F"/>
    <w:rsid w:val="00633872"/>
    <w:rsid w:val="0064478E"/>
    <w:rsid w:val="00644CE0"/>
    <w:rsid w:val="0065449F"/>
    <w:rsid w:val="00666169"/>
    <w:rsid w:val="0067168B"/>
    <w:rsid w:val="00673CF0"/>
    <w:rsid w:val="006A38D7"/>
    <w:rsid w:val="006A5CA9"/>
    <w:rsid w:val="006A67E7"/>
    <w:rsid w:val="006C3BB8"/>
    <w:rsid w:val="006C7839"/>
    <w:rsid w:val="00703309"/>
    <w:rsid w:val="00726CAE"/>
    <w:rsid w:val="00735C3F"/>
    <w:rsid w:val="00742B86"/>
    <w:rsid w:val="00743562"/>
    <w:rsid w:val="007451CB"/>
    <w:rsid w:val="007572C8"/>
    <w:rsid w:val="00791DC1"/>
    <w:rsid w:val="00795940"/>
    <w:rsid w:val="007C2D7F"/>
    <w:rsid w:val="007E0F81"/>
    <w:rsid w:val="0085017F"/>
    <w:rsid w:val="0085182D"/>
    <w:rsid w:val="0089481B"/>
    <w:rsid w:val="008B3BEF"/>
    <w:rsid w:val="008B553B"/>
    <w:rsid w:val="008E209C"/>
    <w:rsid w:val="0091184F"/>
    <w:rsid w:val="00916F6D"/>
    <w:rsid w:val="009411F9"/>
    <w:rsid w:val="00962611"/>
    <w:rsid w:val="00963700"/>
    <w:rsid w:val="00972087"/>
    <w:rsid w:val="00972DE4"/>
    <w:rsid w:val="009732E6"/>
    <w:rsid w:val="0097723B"/>
    <w:rsid w:val="00977C28"/>
    <w:rsid w:val="00986DF6"/>
    <w:rsid w:val="0099000D"/>
    <w:rsid w:val="00994828"/>
    <w:rsid w:val="009A2BAC"/>
    <w:rsid w:val="009D6481"/>
    <w:rsid w:val="009E5885"/>
    <w:rsid w:val="00A029B9"/>
    <w:rsid w:val="00A05826"/>
    <w:rsid w:val="00A27047"/>
    <w:rsid w:val="00A30E00"/>
    <w:rsid w:val="00A46B4C"/>
    <w:rsid w:val="00A6608C"/>
    <w:rsid w:val="00A852CF"/>
    <w:rsid w:val="00AB698E"/>
    <w:rsid w:val="00AD1DCE"/>
    <w:rsid w:val="00AE3A87"/>
    <w:rsid w:val="00AE5608"/>
    <w:rsid w:val="00AF179D"/>
    <w:rsid w:val="00AF6C6E"/>
    <w:rsid w:val="00B01CC9"/>
    <w:rsid w:val="00B03806"/>
    <w:rsid w:val="00B07C72"/>
    <w:rsid w:val="00B14728"/>
    <w:rsid w:val="00B16785"/>
    <w:rsid w:val="00B204B8"/>
    <w:rsid w:val="00B213D4"/>
    <w:rsid w:val="00B2211F"/>
    <w:rsid w:val="00B26D08"/>
    <w:rsid w:val="00B32DDF"/>
    <w:rsid w:val="00B3766E"/>
    <w:rsid w:val="00B441E8"/>
    <w:rsid w:val="00B47CCF"/>
    <w:rsid w:val="00B61021"/>
    <w:rsid w:val="00B61B8F"/>
    <w:rsid w:val="00B705FD"/>
    <w:rsid w:val="00BA48D4"/>
    <w:rsid w:val="00BE0793"/>
    <w:rsid w:val="00BE3088"/>
    <w:rsid w:val="00C1663D"/>
    <w:rsid w:val="00C2107F"/>
    <w:rsid w:val="00C73C3C"/>
    <w:rsid w:val="00C866EA"/>
    <w:rsid w:val="00C86C43"/>
    <w:rsid w:val="00C976D5"/>
    <w:rsid w:val="00D53EBD"/>
    <w:rsid w:val="00D62070"/>
    <w:rsid w:val="00D637B5"/>
    <w:rsid w:val="00D753D0"/>
    <w:rsid w:val="00D92303"/>
    <w:rsid w:val="00DA26B4"/>
    <w:rsid w:val="00DA3534"/>
    <w:rsid w:val="00DB0CFB"/>
    <w:rsid w:val="00E03486"/>
    <w:rsid w:val="00E13128"/>
    <w:rsid w:val="00E24E61"/>
    <w:rsid w:val="00E44BBC"/>
    <w:rsid w:val="00E553C8"/>
    <w:rsid w:val="00E610FF"/>
    <w:rsid w:val="00E61773"/>
    <w:rsid w:val="00E6369A"/>
    <w:rsid w:val="00E766ED"/>
    <w:rsid w:val="00EC0D0A"/>
    <w:rsid w:val="00EC0F75"/>
    <w:rsid w:val="00ED1D63"/>
    <w:rsid w:val="00ED6830"/>
    <w:rsid w:val="00F00ADE"/>
    <w:rsid w:val="00F063B8"/>
    <w:rsid w:val="00F34716"/>
    <w:rsid w:val="00F50805"/>
    <w:rsid w:val="00F6486E"/>
    <w:rsid w:val="00F731D9"/>
    <w:rsid w:val="00F75F67"/>
    <w:rsid w:val="00FB4312"/>
    <w:rsid w:val="00FB4EEB"/>
    <w:rsid w:val="00FC4AF5"/>
    <w:rsid w:val="00FC5835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3E72BE"/>
  <w15:chartTrackingRefBased/>
  <w15:docId w15:val="{19DA1575-07CB-4E2E-B57A-AA31D6CD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9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648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83C97"/>
  </w:style>
  <w:style w:type="paragraph" w:styleId="Footer">
    <w:name w:val="footer"/>
    <w:basedOn w:val="Normal"/>
    <w:link w:val="FooterChar"/>
    <w:uiPriority w:val="99"/>
    <w:unhideWhenUsed/>
    <w:rsid w:val="00483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C97"/>
  </w:style>
  <w:style w:type="paragraph" w:styleId="NoSpacing">
    <w:name w:val="No Spacing"/>
    <w:qFormat/>
    <w:rsid w:val="00483C97"/>
    <w:pPr>
      <w:suppressAutoHyphens/>
      <w:spacing w:after="0" w:line="240" w:lineRule="auto"/>
    </w:pPr>
    <w:rPr>
      <w:rFonts w:ascii="Calibri" w:eastAsia="Droid Sans Fallback" w:hAnsi="Calibri" w:cs="font197"/>
      <w:kern w:val="1"/>
      <w:lang w:eastAsia="en-GB"/>
    </w:rPr>
  </w:style>
  <w:style w:type="paragraph" w:customStyle="1" w:styleId="FrameContents">
    <w:name w:val="Frame Contents"/>
    <w:basedOn w:val="Normal"/>
    <w:rsid w:val="00483C97"/>
    <w:pPr>
      <w:suppressAutoHyphens/>
      <w:spacing w:after="200" w:line="276" w:lineRule="auto"/>
    </w:pPr>
    <w:rPr>
      <w:rFonts w:ascii="Calibri" w:eastAsia="Droid Sans Fallback" w:hAnsi="Calibri" w:cs="font197"/>
      <w:kern w:val="1"/>
      <w:lang w:eastAsia="en-GB"/>
    </w:rPr>
  </w:style>
  <w:style w:type="character" w:styleId="Hyperlink">
    <w:name w:val="Hyperlink"/>
    <w:basedOn w:val="DefaultParagraphFont"/>
    <w:uiPriority w:val="99"/>
    <w:unhideWhenUsed/>
    <w:rsid w:val="00ED6830"/>
    <w:rPr>
      <w:color w:val="0563C1" w:themeColor="hyperlink"/>
      <w:u w:val="single"/>
    </w:rPr>
  </w:style>
  <w:style w:type="character" w:customStyle="1" w:styleId="color19">
    <w:name w:val="color_19"/>
    <w:basedOn w:val="DefaultParagraphFont"/>
    <w:rsid w:val="0050767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0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2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0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0E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7C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C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C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C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seafordtowncouncil.gov.uk?subject=2020/2021%20Grants%20Sche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afordtowncouncil.gov.uk/community-gra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D2D0-664E-415A-B623-72FA2344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Schoolname</dc:creator>
  <cp:keywords/>
  <dc:description/>
  <cp:lastModifiedBy>Isabelle Mouland</cp:lastModifiedBy>
  <cp:revision>8</cp:revision>
  <cp:lastPrinted>2020-05-29T12:00:00Z</cp:lastPrinted>
  <dcterms:created xsi:type="dcterms:W3CDTF">2020-07-08T11:28:00Z</dcterms:created>
  <dcterms:modified xsi:type="dcterms:W3CDTF">2020-07-08T16:28:00Z</dcterms:modified>
</cp:coreProperties>
</file>